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A3D" w:rsidRDefault="00F35A3D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30A00" w:rsidRDefault="00730A00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30A00" w:rsidRDefault="00730A00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30A00" w:rsidRDefault="00730A00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30A00" w:rsidRDefault="00730A00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30A00" w:rsidRDefault="00730A00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30A00" w:rsidRDefault="00730A00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30A00" w:rsidRDefault="00730A00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45523" w:rsidRDefault="00E45523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45523" w:rsidRPr="00DE0B5B" w:rsidRDefault="00E45523" w:rsidP="003050E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35A3D" w:rsidRPr="00DE0B5B" w:rsidRDefault="00F35A3D" w:rsidP="00DE0B5B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DE0B5B">
        <w:rPr>
          <w:sz w:val="28"/>
          <w:szCs w:val="28"/>
        </w:rPr>
        <w:t xml:space="preserve">Об утверждении порядка получения согласия собственника </w:t>
      </w:r>
    </w:p>
    <w:p w:rsidR="004A6084" w:rsidRDefault="00F35A3D" w:rsidP="00DE0B5B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DE0B5B">
        <w:rPr>
          <w:sz w:val="28"/>
          <w:szCs w:val="28"/>
        </w:rPr>
        <w:t xml:space="preserve">земельного участка (объекта имущественного комплекса), находящегося в </w:t>
      </w:r>
      <w:r w:rsidR="004A6084">
        <w:rPr>
          <w:sz w:val="28"/>
          <w:szCs w:val="28"/>
        </w:rPr>
        <w:t xml:space="preserve">муниципальной </w:t>
      </w:r>
      <w:r w:rsidRPr="00DE0B5B">
        <w:rPr>
          <w:sz w:val="28"/>
          <w:szCs w:val="28"/>
        </w:rPr>
        <w:t xml:space="preserve">собственности </w:t>
      </w:r>
      <w:r w:rsidR="00AA3876">
        <w:rPr>
          <w:sz w:val="28"/>
          <w:szCs w:val="28"/>
        </w:rPr>
        <w:t xml:space="preserve">муниципального образования Абинский район </w:t>
      </w:r>
      <w:r w:rsidRPr="00DE0B5B">
        <w:rPr>
          <w:sz w:val="28"/>
          <w:szCs w:val="28"/>
        </w:rPr>
        <w:t xml:space="preserve">для проведения на его территории ярмарки, </w:t>
      </w:r>
    </w:p>
    <w:p w:rsidR="00F35A3D" w:rsidRPr="00DE0B5B" w:rsidRDefault="00F35A3D" w:rsidP="00DE0B5B">
      <w:pPr>
        <w:pStyle w:val="2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DE0B5B">
        <w:rPr>
          <w:sz w:val="28"/>
          <w:szCs w:val="28"/>
        </w:rPr>
        <w:t>выставки - ярмарки</w:t>
      </w:r>
    </w:p>
    <w:p w:rsidR="00F35A3D" w:rsidRPr="00DE0B5B" w:rsidRDefault="00F35A3D" w:rsidP="00DE0B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35A3D" w:rsidRPr="00DE0B5B" w:rsidRDefault="00F35A3D" w:rsidP="00EA28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35A3D" w:rsidRPr="00DE0B5B" w:rsidRDefault="00F35A3D" w:rsidP="00617A5B">
      <w:pPr>
        <w:ind w:firstLine="709"/>
        <w:jc w:val="both"/>
        <w:rPr>
          <w:sz w:val="28"/>
          <w:szCs w:val="28"/>
        </w:rPr>
      </w:pPr>
      <w:r w:rsidRPr="00DE0B5B">
        <w:rPr>
          <w:sz w:val="28"/>
          <w:szCs w:val="28"/>
        </w:rPr>
        <w:t>В соответ</w:t>
      </w:r>
      <w:r w:rsidR="00B91493">
        <w:rPr>
          <w:sz w:val="28"/>
          <w:szCs w:val="28"/>
        </w:rPr>
        <w:t xml:space="preserve">ствии с Федеральным законом от </w:t>
      </w:r>
      <w:r w:rsidRPr="00DE0B5B">
        <w:rPr>
          <w:sz w:val="28"/>
          <w:szCs w:val="28"/>
        </w:rPr>
        <w:t>6 октября 2003 г</w:t>
      </w:r>
      <w:r w:rsidR="003F3A0E">
        <w:rPr>
          <w:sz w:val="28"/>
          <w:szCs w:val="28"/>
        </w:rPr>
        <w:t>.</w:t>
      </w:r>
      <w:r w:rsidR="00617A5B">
        <w:rPr>
          <w:sz w:val="28"/>
          <w:szCs w:val="28"/>
        </w:rPr>
        <w:t xml:space="preserve"> </w:t>
      </w:r>
      <w:r w:rsidRPr="00DE0B5B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DE0B5B">
        <w:rPr>
          <w:sz w:val="28"/>
          <w:szCs w:val="28"/>
        </w:rPr>
        <w:t xml:space="preserve">Законом Краснодарского края от </w:t>
      </w:r>
      <w:r w:rsidRPr="00DE0B5B">
        <w:rPr>
          <w:sz w:val="28"/>
          <w:szCs w:val="28"/>
        </w:rPr>
        <w:t>1 марта 2011 г</w:t>
      </w:r>
      <w:r w:rsidR="003F3A0E">
        <w:rPr>
          <w:sz w:val="28"/>
          <w:szCs w:val="28"/>
        </w:rPr>
        <w:t>.</w:t>
      </w:r>
      <w:r w:rsidR="00DE0B5B">
        <w:rPr>
          <w:sz w:val="28"/>
          <w:szCs w:val="28"/>
        </w:rPr>
        <w:t xml:space="preserve"> </w:t>
      </w:r>
      <w:r w:rsidRPr="00DE0B5B">
        <w:rPr>
          <w:sz w:val="28"/>
          <w:szCs w:val="28"/>
        </w:rPr>
        <w:t xml:space="preserve">№ 2195-КЗ </w:t>
      </w:r>
      <w:r w:rsidR="003F3A0E">
        <w:rPr>
          <w:sz w:val="28"/>
          <w:szCs w:val="28"/>
        </w:rPr>
        <w:t xml:space="preserve">         </w:t>
      </w:r>
      <w:proofErr w:type="gramStart"/>
      <w:r w:rsidR="003F3A0E">
        <w:rPr>
          <w:sz w:val="28"/>
          <w:szCs w:val="28"/>
        </w:rPr>
        <w:t xml:space="preserve">   </w:t>
      </w:r>
      <w:r w:rsidRPr="00DE0B5B">
        <w:rPr>
          <w:sz w:val="28"/>
          <w:szCs w:val="28"/>
        </w:rPr>
        <w:t>«</w:t>
      </w:r>
      <w:proofErr w:type="gramEnd"/>
      <w:r w:rsidRPr="00DE0B5B">
        <w:rPr>
          <w:sz w:val="28"/>
          <w:szCs w:val="28"/>
        </w:rPr>
        <w:t>Об организации деятельности розничных рынков, ярмарок и агропромышленных выставок - ярмарок на те</w:t>
      </w:r>
      <w:r w:rsidR="003F3A0E">
        <w:rPr>
          <w:sz w:val="28"/>
          <w:szCs w:val="28"/>
        </w:rPr>
        <w:t xml:space="preserve">рритории Краснодарского               края» </w:t>
      </w:r>
      <w:r w:rsidR="00B91493">
        <w:rPr>
          <w:sz w:val="28"/>
          <w:szCs w:val="28"/>
        </w:rPr>
        <w:t xml:space="preserve">администрация </w:t>
      </w:r>
      <w:r w:rsidR="00730A00">
        <w:rPr>
          <w:sz w:val="28"/>
          <w:szCs w:val="28"/>
        </w:rPr>
        <w:t xml:space="preserve">муниципального образования Абинский район                   </w:t>
      </w:r>
      <w:r w:rsidR="00707E19">
        <w:rPr>
          <w:sz w:val="28"/>
          <w:szCs w:val="28"/>
        </w:rPr>
        <w:t xml:space="preserve">                   </w:t>
      </w:r>
      <w:r w:rsidRPr="00DE0B5B">
        <w:rPr>
          <w:sz w:val="28"/>
          <w:szCs w:val="28"/>
        </w:rPr>
        <w:t xml:space="preserve">п о с т а н о в л я </w:t>
      </w:r>
      <w:r w:rsidR="004B59D4">
        <w:rPr>
          <w:sz w:val="28"/>
          <w:szCs w:val="28"/>
        </w:rPr>
        <w:t>е т</w:t>
      </w:r>
      <w:r w:rsidRPr="00DE0B5B">
        <w:rPr>
          <w:sz w:val="28"/>
          <w:szCs w:val="28"/>
        </w:rPr>
        <w:t>:</w:t>
      </w:r>
    </w:p>
    <w:p w:rsidR="00F35A3D" w:rsidRPr="00DE0B5B" w:rsidRDefault="003F3A0E" w:rsidP="00617A5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F35A3D" w:rsidRPr="00DE0B5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281C94" w:rsidRPr="00281C94">
        <w:rPr>
          <w:rFonts w:ascii="Times New Roman" w:hAnsi="Times New Roman" w:cs="Times New Roman"/>
          <w:sz w:val="28"/>
          <w:szCs w:val="28"/>
        </w:rPr>
        <w:t xml:space="preserve">получения согласия собственника земельного участка (объекта имущественного комплекса), находящегося в </w:t>
      </w:r>
      <w:r w:rsidR="003A002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81C94" w:rsidRPr="00281C94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730A00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1C94" w:rsidRPr="00281C94">
        <w:rPr>
          <w:rFonts w:ascii="Times New Roman" w:hAnsi="Times New Roman" w:cs="Times New Roman"/>
          <w:sz w:val="28"/>
          <w:szCs w:val="28"/>
        </w:rPr>
        <w:t xml:space="preserve"> для проведения на его территории ярмарки, выставки - ярмарки </w:t>
      </w:r>
      <w:r w:rsidR="00F35A3D" w:rsidRPr="00DE0B5B">
        <w:rPr>
          <w:rFonts w:ascii="Times New Roman" w:hAnsi="Times New Roman" w:cs="Times New Roman"/>
          <w:sz w:val="28"/>
          <w:szCs w:val="28"/>
        </w:rPr>
        <w:t xml:space="preserve">(прилагается). </w:t>
      </w:r>
      <w:r w:rsidR="00F35A3D" w:rsidRPr="00DE0B5B">
        <w:rPr>
          <w:rFonts w:ascii="Times New Roman" w:hAnsi="Times New Roman" w:cs="Times New Roman"/>
          <w:sz w:val="28"/>
          <w:szCs w:val="28"/>
        </w:rPr>
        <w:tab/>
      </w:r>
    </w:p>
    <w:p w:rsidR="00730A00" w:rsidRDefault="003F3A0E" w:rsidP="00617A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30A00" w:rsidRPr="00B336B0">
        <w:rPr>
          <w:rFonts w:ascii="Times New Roman CYR" w:hAnsi="Times New Roman CYR" w:cs="Times New Roman CYR"/>
          <w:sz w:val="28"/>
          <w:szCs w:val="28"/>
        </w:rPr>
        <w:t>Общему отделу администрации муниципального образования Абинский район (Савельева</w:t>
      </w:r>
      <w:r w:rsidR="00730A00">
        <w:rPr>
          <w:rFonts w:ascii="Times New Roman CYR" w:hAnsi="Times New Roman CYR" w:cs="Times New Roman CYR"/>
          <w:sz w:val="28"/>
          <w:szCs w:val="28"/>
        </w:rPr>
        <w:t xml:space="preserve"> О.В.</w:t>
      </w:r>
      <w:r w:rsidR="00730A00" w:rsidRPr="00B336B0">
        <w:rPr>
          <w:rFonts w:ascii="Times New Roman CYR" w:hAnsi="Times New Roman CYR" w:cs="Times New Roman CYR"/>
          <w:sz w:val="28"/>
          <w:szCs w:val="28"/>
        </w:rPr>
        <w:t>) опубликова</w:t>
      </w:r>
      <w:r>
        <w:rPr>
          <w:rFonts w:ascii="Times New Roman CYR" w:hAnsi="Times New Roman CYR" w:cs="Times New Roman CYR"/>
          <w:sz w:val="28"/>
          <w:szCs w:val="28"/>
        </w:rPr>
        <w:t>ть</w:t>
      </w:r>
      <w:r w:rsidR="00730A00" w:rsidRPr="00B336B0">
        <w:rPr>
          <w:rFonts w:ascii="Times New Roman CYR" w:hAnsi="Times New Roman CYR" w:cs="Times New Roman CYR"/>
          <w:sz w:val="28"/>
          <w:szCs w:val="28"/>
        </w:rPr>
        <w:t xml:space="preserve"> настоящ</w:t>
      </w:r>
      <w:r>
        <w:rPr>
          <w:rFonts w:ascii="Times New Roman CYR" w:hAnsi="Times New Roman CYR" w:cs="Times New Roman CYR"/>
          <w:sz w:val="28"/>
          <w:szCs w:val="28"/>
        </w:rPr>
        <w:t>ее</w:t>
      </w:r>
      <w:r w:rsidR="00730A00" w:rsidRPr="00B336B0">
        <w:rPr>
          <w:rFonts w:ascii="Times New Roman CYR" w:hAnsi="Times New Roman CYR" w:cs="Times New Roman CYR"/>
          <w:sz w:val="28"/>
          <w:szCs w:val="28"/>
        </w:rPr>
        <w:t xml:space="preserve"> постановлени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="00730A00" w:rsidRPr="00B336B0">
        <w:rPr>
          <w:rFonts w:ascii="Times New Roman CYR" w:hAnsi="Times New Roman CYR" w:cs="Times New Roman CYR"/>
          <w:sz w:val="28"/>
          <w:szCs w:val="28"/>
        </w:rPr>
        <w:t xml:space="preserve"> в газете «</w:t>
      </w:r>
      <w:r w:rsidR="00730A00">
        <w:rPr>
          <w:rFonts w:ascii="Times New Roman CYR" w:hAnsi="Times New Roman CYR" w:cs="Times New Roman CYR"/>
          <w:sz w:val="28"/>
          <w:szCs w:val="28"/>
        </w:rPr>
        <w:t xml:space="preserve">Восход» </w:t>
      </w:r>
      <w:r w:rsidR="00730A00" w:rsidRPr="00B336B0">
        <w:rPr>
          <w:rFonts w:ascii="Times New Roman CYR" w:hAnsi="Times New Roman CYR" w:cs="Times New Roman CYR"/>
          <w:sz w:val="28"/>
          <w:szCs w:val="28"/>
        </w:rPr>
        <w:t>и разместить на официальном сайте органов местного самоуправления муниципального образования Абинский район</w:t>
      </w:r>
      <w:r w:rsidR="00730A00">
        <w:rPr>
          <w:rFonts w:ascii="Times New Roman CYR" w:hAnsi="Times New Roman CYR" w:cs="Times New Roman CYR"/>
          <w:sz w:val="28"/>
          <w:szCs w:val="28"/>
        </w:rPr>
        <w:t xml:space="preserve"> в информационно - телекоммуникационной сети «Интернет»</w:t>
      </w:r>
      <w:r w:rsidR="00730A00" w:rsidRPr="00B336B0">
        <w:rPr>
          <w:rFonts w:ascii="Times New Roman CYR" w:hAnsi="Times New Roman CYR" w:cs="Times New Roman CYR"/>
          <w:sz w:val="28"/>
          <w:szCs w:val="28"/>
        </w:rPr>
        <w:t>.</w:t>
      </w:r>
    </w:p>
    <w:p w:rsidR="00F35A3D" w:rsidRPr="00DE0B5B" w:rsidRDefault="00F966E6" w:rsidP="003F3A0E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3A0E">
        <w:rPr>
          <w:color w:val="000000"/>
          <w:sz w:val="28"/>
          <w:szCs w:val="28"/>
        </w:rPr>
        <w:tab/>
      </w:r>
      <w:r w:rsidR="00F35A3D" w:rsidRPr="00DE0B5B">
        <w:rPr>
          <w:color w:val="000000"/>
          <w:sz w:val="28"/>
          <w:szCs w:val="28"/>
        </w:rPr>
        <w:t>Постановление вступает в силу со дня его официального опубликования.</w:t>
      </w:r>
    </w:p>
    <w:p w:rsidR="00F35A3D" w:rsidRPr="00DE0B5B" w:rsidRDefault="00F35A3D" w:rsidP="00EA28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35A3D" w:rsidRPr="00DE0B5B" w:rsidRDefault="00F35A3D" w:rsidP="00EA28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F4A08" w:rsidRDefault="00F35A3D" w:rsidP="00730A00">
      <w:pPr>
        <w:pStyle w:val="a7"/>
        <w:ind w:right="-82"/>
        <w:jc w:val="left"/>
        <w:rPr>
          <w:b w:val="0"/>
          <w:bCs w:val="0"/>
        </w:rPr>
      </w:pPr>
      <w:r w:rsidRPr="00DE0B5B">
        <w:rPr>
          <w:b w:val="0"/>
          <w:bCs w:val="0"/>
        </w:rPr>
        <w:t>Глава</w:t>
      </w:r>
      <w:r w:rsidR="00281C94">
        <w:rPr>
          <w:b w:val="0"/>
          <w:bCs w:val="0"/>
        </w:rPr>
        <w:t xml:space="preserve"> </w:t>
      </w:r>
      <w:r w:rsidR="00730A00">
        <w:rPr>
          <w:b w:val="0"/>
          <w:bCs w:val="0"/>
        </w:rPr>
        <w:t>муниципального образования</w:t>
      </w:r>
    </w:p>
    <w:p w:rsidR="00730A00" w:rsidRPr="00DE0B5B" w:rsidRDefault="00730A00" w:rsidP="00730A00">
      <w:pPr>
        <w:pStyle w:val="a7"/>
        <w:ind w:right="-82"/>
        <w:jc w:val="left"/>
        <w:rPr>
          <w:b w:val="0"/>
          <w:bCs w:val="0"/>
        </w:rPr>
      </w:pPr>
      <w:r>
        <w:rPr>
          <w:b w:val="0"/>
          <w:bCs w:val="0"/>
        </w:rPr>
        <w:t xml:space="preserve">Абинский район                                                                     </w:t>
      </w:r>
      <w:r w:rsidR="003F3A0E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                 В.А. Иванов</w:t>
      </w:r>
    </w:p>
    <w:p w:rsidR="00F34FF0" w:rsidRDefault="00664E60" w:rsidP="00F34FF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34FF0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СОГЛАСОВАНИЯ</w:t>
      </w:r>
    </w:p>
    <w:p w:rsidR="00F34FF0" w:rsidRPr="001E6039" w:rsidRDefault="00F34FF0" w:rsidP="00F34FF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1E6039">
        <w:rPr>
          <w:rFonts w:ascii="Times New Roman CYR" w:hAnsi="Times New Roman CYR" w:cs="Times New Roman CYR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F34FF0" w:rsidRPr="001E6039" w:rsidRDefault="00F34FF0" w:rsidP="00F34FF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1E6039">
        <w:rPr>
          <w:rFonts w:ascii="Times New Roman CYR" w:hAnsi="Times New Roman CYR" w:cs="Times New Roman CYR"/>
          <w:sz w:val="28"/>
          <w:szCs w:val="28"/>
        </w:rPr>
        <w:t>Абинский район от _____________________№_______</w:t>
      </w:r>
    </w:p>
    <w:p w:rsidR="00F34FF0" w:rsidRPr="00F34FF0" w:rsidRDefault="00F34FF0" w:rsidP="00F34FF0">
      <w:pPr>
        <w:pStyle w:val="20"/>
        <w:keepNext/>
        <w:keepLines/>
        <w:shd w:val="clear" w:color="auto" w:fill="auto"/>
        <w:spacing w:before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F34FF0">
        <w:rPr>
          <w:b w:val="0"/>
          <w:sz w:val="28"/>
          <w:szCs w:val="28"/>
        </w:rPr>
        <w:t>Об утверждении порядка получения согласия собственника земельного участка (объекта имущественного комплекса), находящегося в муниципальной собственности муниципального образования Абинский район для проведения на его территории ярмарки,</w:t>
      </w:r>
      <w:r>
        <w:rPr>
          <w:b w:val="0"/>
          <w:sz w:val="28"/>
          <w:szCs w:val="28"/>
        </w:rPr>
        <w:t xml:space="preserve"> </w:t>
      </w:r>
      <w:r w:rsidRPr="00F34FF0">
        <w:rPr>
          <w:b w:val="0"/>
          <w:sz w:val="28"/>
          <w:szCs w:val="28"/>
        </w:rPr>
        <w:t xml:space="preserve">выставки </w:t>
      </w:r>
      <w:r>
        <w:rPr>
          <w:b w:val="0"/>
          <w:sz w:val="28"/>
          <w:szCs w:val="28"/>
        </w:rPr>
        <w:t>–</w:t>
      </w:r>
      <w:r w:rsidRPr="00F34FF0">
        <w:rPr>
          <w:b w:val="0"/>
          <w:sz w:val="28"/>
          <w:szCs w:val="28"/>
        </w:rPr>
        <w:t xml:space="preserve"> ярмарки</w:t>
      </w:r>
      <w:r>
        <w:rPr>
          <w:b w:val="0"/>
          <w:sz w:val="28"/>
          <w:szCs w:val="28"/>
        </w:rPr>
        <w:t>»</w:t>
      </w:r>
    </w:p>
    <w:p w:rsidR="00F34FF0" w:rsidRPr="00687A5E" w:rsidRDefault="00F34FF0" w:rsidP="00F34FF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7"/>
          <w:szCs w:val="27"/>
        </w:rPr>
      </w:pPr>
    </w:p>
    <w:p w:rsidR="00F34FF0" w:rsidRPr="00687A5E" w:rsidRDefault="00F34FF0" w:rsidP="00F34FF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7"/>
          <w:szCs w:val="27"/>
        </w:rPr>
      </w:pP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Проект внесен: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Управлением муниципальной собственности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Абинский район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 xml:space="preserve">Начальник  управления </w:t>
      </w:r>
      <w:r w:rsidRPr="001E6039">
        <w:rPr>
          <w:bCs/>
          <w:noProof/>
          <w:sz w:val="28"/>
          <w:szCs w:val="28"/>
          <w:shd w:val="clear" w:color="auto" w:fill="FFFFFF"/>
        </w:rPr>
        <w:tab/>
      </w:r>
      <w:r w:rsidRPr="001E6039">
        <w:rPr>
          <w:bCs/>
          <w:noProof/>
          <w:sz w:val="28"/>
          <w:szCs w:val="28"/>
          <w:shd w:val="clear" w:color="auto" w:fill="FFFFFF"/>
        </w:rPr>
        <w:tab/>
        <w:t xml:space="preserve">            </w:t>
      </w:r>
      <w:r w:rsidRPr="001E6039">
        <w:rPr>
          <w:bCs/>
          <w:noProof/>
          <w:sz w:val="28"/>
          <w:szCs w:val="28"/>
          <w:shd w:val="clear" w:color="auto" w:fill="FFFFFF"/>
        </w:rPr>
        <w:tab/>
        <w:t xml:space="preserve">                          </w:t>
      </w:r>
      <w:r w:rsidR="001E6039">
        <w:rPr>
          <w:bCs/>
          <w:noProof/>
          <w:sz w:val="28"/>
          <w:szCs w:val="28"/>
          <w:shd w:val="clear" w:color="auto" w:fill="FFFFFF"/>
        </w:rPr>
        <w:t xml:space="preserve">   </w:t>
      </w:r>
      <w:r w:rsidRPr="001E6039">
        <w:rPr>
          <w:bCs/>
          <w:noProof/>
          <w:sz w:val="28"/>
          <w:szCs w:val="28"/>
          <w:shd w:val="clear" w:color="auto" w:fill="FFFFFF"/>
        </w:rPr>
        <w:t>Н.И. Федосеева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Составитель проекта: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Начальник правового регулирования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отдела земельных отношений                                                              О.С. Величко</w:t>
      </w:r>
    </w:p>
    <w:p w:rsidR="00F34FF0" w:rsidRPr="001E6039" w:rsidRDefault="00F34FF0" w:rsidP="00F34FF0">
      <w:pPr>
        <w:autoSpaceDE w:val="0"/>
        <w:autoSpaceDN w:val="0"/>
        <w:adjustRightInd w:val="0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Проект согласован:</w:t>
      </w: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</w:p>
    <w:p w:rsidR="006C3ABD" w:rsidRDefault="00F34FF0" w:rsidP="00F34FF0">
      <w:pPr>
        <w:suppressAutoHyphens/>
        <w:ind w:right="-52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 xml:space="preserve">Заместитель главы муниципального </w:t>
      </w:r>
    </w:p>
    <w:p w:rsidR="006C3ABD" w:rsidRDefault="00F34FF0" w:rsidP="00F34FF0">
      <w:pPr>
        <w:suppressAutoHyphens/>
        <w:ind w:right="-52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 xml:space="preserve">образования, начальник управления </w:t>
      </w:r>
    </w:p>
    <w:p w:rsidR="006C3ABD" w:rsidRDefault="00F34FF0" w:rsidP="00F34FF0">
      <w:pPr>
        <w:suppressAutoHyphens/>
        <w:ind w:right="-52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сельского хозяйства и охраны</w:t>
      </w:r>
    </w:p>
    <w:p w:rsidR="00F34FF0" w:rsidRPr="001E6039" w:rsidRDefault="00F34FF0" w:rsidP="00F34FF0">
      <w:pPr>
        <w:suppressAutoHyphens/>
        <w:ind w:right="-52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 xml:space="preserve"> окружающей среды                                                      </w:t>
      </w:r>
      <w:r w:rsidR="006C3ABD">
        <w:rPr>
          <w:bCs/>
          <w:noProof/>
          <w:sz w:val="28"/>
          <w:szCs w:val="28"/>
          <w:shd w:val="clear" w:color="auto" w:fill="FFFFFF"/>
        </w:rPr>
        <w:t xml:space="preserve">             </w:t>
      </w:r>
      <w:r w:rsidRPr="001E6039">
        <w:rPr>
          <w:bCs/>
          <w:noProof/>
          <w:sz w:val="28"/>
          <w:szCs w:val="28"/>
          <w:shd w:val="clear" w:color="auto" w:fill="FFFFFF"/>
        </w:rPr>
        <w:tab/>
        <w:t xml:space="preserve">       В.П. Борец</w:t>
      </w: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</w:p>
    <w:p w:rsidR="006C3ABD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 xml:space="preserve">Начальник отдела </w:t>
      </w:r>
      <w:r w:rsidR="006C3ABD">
        <w:rPr>
          <w:bCs/>
          <w:noProof/>
          <w:sz w:val="28"/>
          <w:szCs w:val="28"/>
          <w:shd w:val="clear" w:color="auto" w:fill="FFFFFF"/>
        </w:rPr>
        <w:t xml:space="preserve">потребительской </w:t>
      </w:r>
    </w:p>
    <w:p w:rsidR="00F34FF0" w:rsidRPr="001E6039" w:rsidRDefault="006C3ABD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  <w:r>
        <w:rPr>
          <w:bCs/>
          <w:noProof/>
          <w:sz w:val="28"/>
          <w:szCs w:val="28"/>
          <w:shd w:val="clear" w:color="auto" w:fill="FFFFFF"/>
        </w:rPr>
        <w:t>сферы и защиты прав потребителей</w:t>
      </w:r>
      <w:r w:rsidR="00F34FF0" w:rsidRPr="001E6039">
        <w:rPr>
          <w:bCs/>
          <w:noProof/>
          <w:sz w:val="28"/>
          <w:szCs w:val="28"/>
          <w:shd w:val="clear" w:color="auto" w:fill="FFFFFF"/>
        </w:rPr>
        <w:t xml:space="preserve"> </w:t>
      </w:r>
      <w:r w:rsidR="001E6039" w:rsidRPr="001E6039">
        <w:rPr>
          <w:bCs/>
          <w:noProof/>
          <w:sz w:val="28"/>
          <w:szCs w:val="28"/>
          <w:shd w:val="clear" w:color="auto" w:fill="FFFFFF"/>
        </w:rPr>
        <w:t xml:space="preserve">                                  </w:t>
      </w:r>
      <w:r>
        <w:rPr>
          <w:bCs/>
          <w:noProof/>
          <w:sz w:val="28"/>
          <w:szCs w:val="28"/>
          <w:shd w:val="clear" w:color="auto" w:fill="FFFFFF"/>
        </w:rPr>
        <w:t xml:space="preserve">           </w:t>
      </w:r>
      <w:r w:rsidR="00896889">
        <w:rPr>
          <w:bCs/>
          <w:noProof/>
          <w:sz w:val="28"/>
          <w:szCs w:val="28"/>
          <w:shd w:val="clear" w:color="auto" w:fill="FFFFFF"/>
        </w:rPr>
        <w:t xml:space="preserve">       </w:t>
      </w:r>
      <w:bookmarkStart w:id="0" w:name="_GoBack"/>
      <w:bookmarkEnd w:id="0"/>
      <w:r w:rsidR="001E6039">
        <w:rPr>
          <w:bCs/>
          <w:noProof/>
          <w:sz w:val="28"/>
          <w:szCs w:val="28"/>
          <w:shd w:val="clear" w:color="auto" w:fill="FFFFFF"/>
        </w:rPr>
        <w:t xml:space="preserve"> </w:t>
      </w:r>
      <w:r w:rsidR="001E6039" w:rsidRPr="001E6039">
        <w:rPr>
          <w:bCs/>
          <w:noProof/>
          <w:sz w:val="28"/>
          <w:szCs w:val="28"/>
          <w:shd w:val="clear" w:color="auto" w:fill="FFFFFF"/>
        </w:rPr>
        <w:t xml:space="preserve"> Е.В. Львова</w:t>
      </w: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 xml:space="preserve">Начальник правового отдела           </w:t>
      </w:r>
      <w:r w:rsidR="004A0457">
        <w:rPr>
          <w:bCs/>
          <w:noProof/>
          <w:sz w:val="28"/>
          <w:szCs w:val="28"/>
          <w:shd w:val="clear" w:color="auto" w:fill="FFFFFF"/>
        </w:rPr>
        <w:t xml:space="preserve"> </w:t>
      </w:r>
      <w:r w:rsidR="004A0457">
        <w:rPr>
          <w:bCs/>
          <w:noProof/>
          <w:sz w:val="28"/>
          <w:szCs w:val="28"/>
          <w:shd w:val="clear" w:color="auto" w:fill="FFFFFF"/>
        </w:rPr>
        <w:tab/>
      </w:r>
      <w:r w:rsidR="004A0457">
        <w:rPr>
          <w:bCs/>
          <w:noProof/>
          <w:sz w:val="28"/>
          <w:szCs w:val="28"/>
          <w:shd w:val="clear" w:color="auto" w:fill="FFFFFF"/>
        </w:rPr>
        <w:tab/>
      </w:r>
      <w:r w:rsidR="004A0457">
        <w:rPr>
          <w:bCs/>
          <w:noProof/>
          <w:sz w:val="28"/>
          <w:szCs w:val="28"/>
          <w:shd w:val="clear" w:color="auto" w:fill="FFFFFF"/>
        </w:rPr>
        <w:tab/>
        <w:t xml:space="preserve">        </w:t>
      </w:r>
      <w:r w:rsidR="001E6039">
        <w:rPr>
          <w:bCs/>
          <w:noProof/>
          <w:sz w:val="28"/>
          <w:szCs w:val="28"/>
          <w:shd w:val="clear" w:color="auto" w:fill="FFFFFF"/>
        </w:rPr>
        <w:t xml:space="preserve">          </w:t>
      </w:r>
      <w:r w:rsidRPr="001E6039">
        <w:rPr>
          <w:bCs/>
          <w:noProof/>
          <w:sz w:val="28"/>
          <w:szCs w:val="28"/>
          <w:shd w:val="clear" w:color="auto" w:fill="FFFFFF"/>
        </w:rPr>
        <w:t xml:space="preserve">А.В. Семендяев </w:t>
      </w: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Начал</w:t>
      </w:r>
      <w:r w:rsidR="004A0457">
        <w:rPr>
          <w:bCs/>
          <w:noProof/>
          <w:sz w:val="28"/>
          <w:szCs w:val="28"/>
          <w:shd w:val="clear" w:color="auto" w:fill="FFFFFF"/>
        </w:rPr>
        <w:t>ьник общего отдела</w:t>
      </w:r>
      <w:r w:rsidR="004A0457">
        <w:rPr>
          <w:bCs/>
          <w:noProof/>
          <w:sz w:val="28"/>
          <w:szCs w:val="28"/>
          <w:shd w:val="clear" w:color="auto" w:fill="FFFFFF"/>
        </w:rPr>
        <w:tab/>
      </w:r>
      <w:r w:rsidR="004A0457">
        <w:rPr>
          <w:bCs/>
          <w:noProof/>
          <w:sz w:val="28"/>
          <w:szCs w:val="28"/>
          <w:shd w:val="clear" w:color="auto" w:fill="FFFFFF"/>
        </w:rPr>
        <w:tab/>
      </w:r>
      <w:r w:rsidR="004A0457">
        <w:rPr>
          <w:bCs/>
          <w:noProof/>
          <w:sz w:val="28"/>
          <w:szCs w:val="28"/>
          <w:shd w:val="clear" w:color="auto" w:fill="FFFFFF"/>
        </w:rPr>
        <w:tab/>
      </w:r>
      <w:r w:rsidR="004A0457">
        <w:rPr>
          <w:bCs/>
          <w:noProof/>
          <w:sz w:val="28"/>
          <w:szCs w:val="28"/>
          <w:shd w:val="clear" w:color="auto" w:fill="FFFFFF"/>
        </w:rPr>
        <w:tab/>
      </w:r>
      <w:r w:rsidR="004A0457">
        <w:rPr>
          <w:bCs/>
          <w:noProof/>
          <w:sz w:val="28"/>
          <w:szCs w:val="28"/>
          <w:shd w:val="clear" w:color="auto" w:fill="FFFFFF"/>
        </w:rPr>
        <w:tab/>
        <w:t xml:space="preserve">        </w:t>
      </w:r>
      <w:r w:rsidRPr="001E6039">
        <w:rPr>
          <w:bCs/>
          <w:noProof/>
          <w:sz w:val="28"/>
          <w:szCs w:val="28"/>
          <w:shd w:val="clear" w:color="auto" w:fill="FFFFFF"/>
        </w:rPr>
        <w:t xml:space="preserve">      </w:t>
      </w:r>
      <w:r w:rsidR="001E6039">
        <w:rPr>
          <w:bCs/>
          <w:noProof/>
          <w:sz w:val="28"/>
          <w:szCs w:val="28"/>
          <w:shd w:val="clear" w:color="auto" w:fill="FFFFFF"/>
        </w:rPr>
        <w:t xml:space="preserve">   </w:t>
      </w:r>
      <w:r w:rsidRPr="001E6039">
        <w:rPr>
          <w:bCs/>
          <w:noProof/>
          <w:sz w:val="28"/>
          <w:szCs w:val="28"/>
          <w:shd w:val="clear" w:color="auto" w:fill="FFFFFF"/>
        </w:rPr>
        <w:t xml:space="preserve">  О.В. Савельева   </w:t>
      </w: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Заместитель главы муниципального</w:t>
      </w: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  <w:r w:rsidRPr="001E6039">
        <w:rPr>
          <w:bCs/>
          <w:noProof/>
          <w:sz w:val="28"/>
          <w:szCs w:val="28"/>
          <w:shd w:val="clear" w:color="auto" w:fill="FFFFFF"/>
        </w:rPr>
        <w:t>об</w:t>
      </w:r>
      <w:r w:rsidR="001E6039" w:rsidRPr="001E6039">
        <w:rPr>
          <w:bCs/>
          <w:noProof/>
          <w:sz w:val="28"/>
          <w:szCs w:val="28"/>
          <w:shd w:val="clear" w:color="auto" w:fill="FFFFFF"/>
        </w:rPr>
        <w:t>разования, управляющий делами</w:t>
      </w:r>
      <w:r w:rsidR="001E6039" w:rsidRPr="001E6039">
        <w:rPr>
          <w:bCs/>
          <w:noProof/>
          <w:sz w:val="28"/>
          <w:szCs w:val="28"/>
          <w:shd w:val="clear" w:color="auto" w:fill="FFFFFF"/>
        </w:rPr>
        <w:tab/>
      </w:r>
      <w:r w:rsidR="001E6039" w:rsidRPr="001E6039">
        <w:rPr>
          <w:bCs/>
          <w:noProof/>
          <w:sz w:val="28"/>
          <w:szCs w:val="28"/>
          <w:shd w:val="clear" w:color="auto" w:fill="FFFFFF"/>
        </w:rPr>
        <w:tab/>
      </w:r>
      <w:r w:rsidRPr="001E6039">
        <w:rPr>
          <w:bCs/>
          <w:noProof/>
          <w:sz w:val="28"/>
          <w:szCs w:val="28"/>
          <w:shd w:val="clear" w:color="auto" w:fill="FFFFFF"/>
        </w:rPr>
        <w:tab/>
      </w:r>
      <w:r w:rsidRPr="001E6039">
        <w:rPr>
          <w:bCs/>
          <w:noProof/>
          <w:sz w:val="28"/>
          <w:szCs w:val="28"/>
          <w:shd w:val="clear" w:color="auto" w:fill="FFFFFF"/>
        </w:rPr>
        <w:tab/>
        <w:t xml:space="preserve">            </w:t>
      </w:r>
      <w:r w:rsidR="001E6039">
        <w:rPr>
          <w:bCs/>
          <w:noProof/>
          <w:sz w:val="28"/>
          <w:szCs w:val="28"/>
          <w:shd w:val="clear" w:color="auto" w:fill="FFFFFF"/>
        </w:rPr>
        <w:t xml:space="preserve">   </w:t>
      </w:r>
      <w:r w:rsidRPr="001E6039">
        <w:rPr>
          <w:bCs/>
          <w:noProof/>
          <w:sz w:val="28"/>
          <w:szCs w:val="28"/>
          <w:shd w:val="clear" w:color="auto" w:fill="FFFFFF"/>
        </w:rPr>
        <w:t xml:space="preserve">  </w:t>
      </w:r>
      <w:r w:rsidR="001E6039" w:rsidRPr="001E6039">
        <w:rPr>
          <w:bCs/>
          <w:noProof/>
          <w:sz w:val="28"/>
          <w:szCs w:val="28"/>
          <w:shd w:val="clear" w:color="auto" w:fill="FFFFFF"/>
        </w:rPr>
        <w:t>Т.И. Червинская</w:t>
      </w:r>
    </w:p>
    <w:p w:rsidR="00F34FF0" w:rsidRPr="001E6039" w:rsidRDefault="00F34FF0" w:rsidP="00F34FF0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jc w:val="both"/>
        <w:rPr>
          <w:bCs/>
          <w:noProof/>
          <w:sz w:val="28"/>
          <w:szCs w:val="28"/>
          <w:shd w:val="clear" w:color="auto" w:fill="FFFFFF"/>
        </w:rPr>
      </w:pPr>
    </w:p>
    <w:p w:rsidR="00F34FF0" w:rsidRPr="001E6039" w:rsidRDefault="00F34FF0" w:rsidP="00F34FF0">
      <w:pPr>
        <w:jc w:val="both"/>
        <w:rPr>
          <w:bCs/>
          <w:noProof/>
          <w:sz w:val="28"/>
          <w:szCs w:val="28"/>
          <w:shd w:val="clear" w:color="auto" w:fill="FFFFFF"/>
        </w:rPr>
      </w:pPr>
    </w:p>
    <w:p w:rsidR="00F34FF0" w:rsidRDefault="00F34FF0" w:rsidP="00F34FF0">
      <w:pPr>
        <w:jc w:val="both"/>
        <w:rPr>
          <w:sz w:val="28"/>
          <w:szCs w:val="28"/>
        </w:rPr>
      </w:pPr>
    </w:p>
    <w:p w:rsidR="001E6039" w:rsidRDefault="001E6039" w:rsidP="00F34FF0">
      <w:pPr>
        <w:jc w:val="both"/>
        <w:rPr>
          <w:sz w:val="28"/>
          <w:szCs w:val="28"/>
        </w:rPr>
      </w:pPr>
    </w:p>
    <w:p w:rsidR="001E6039" w:rsidRDefault="001E6039" w:rsidP="00F34FF0">
      <w:pPr>
        <w:jc w:val="both"/>
        <w:rPr>
          <w:sz w:val="28"/>
          <w:szCs w:val="28"/>
        </w:rPr>
      </w:pPr>
    </w:p>
    <w:p w:rsidR="001E6039" w:rsidRDefault="001E6039" w:rsidP="00F34FF0">
      <w:pPr>
        <w:jc w:val="both"/>
        <w:rPr>
          <w:sz w:val="28"/>
          <w:szCs w:val="28"/>
        </w:rPr>
      </w:pPr>
    </w:p>
    <w:p w:rsidR="001E6039" w:rsidRPr="00BE64AB" w:rsidRDefault="001E6039" w:rsidP="00F34FF0">
      <w:pPr>
        <w:jc w:val="both"/>
        <w:rPr>
          <w:sz w:val="28"/>
          <w:szCs w:val="28"/>
        </w:rPr>
      </w:pPr>
    </w:p>
    <w:p w:rsidR="00F34FF0" w:rsidRDefault="00F34FF0" w:rsidP="00F34FF0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lastRenderedPageBreak/>
        <w:t>ЗАЯВКА</w:t>
      </w:r>
    </w:p>
    <w:p w:rsidR="00F34FF0" w:rsidRDefault="00F34FF0" w:rsidP="00F34FF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к проекту постановления</w:t>
      </w:r>
    </w:p>
    <w:p w:rsidR="00F34FF0" w:rsidRDefault="00F34FF0" w:rsidP="00F34FF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F34FF0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Наименование вопроса:</w:t>
      </w:r>
    </w:p>
    <w:p w:rsidR="00F34FF0" w:rsidRPr="005653A3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E6039" w:rsidRPr="005653A3" w:rsidRDefault="001E6039" w:rsidP="001E6039">
      <w:pPr>
        <w:pStyle w:val="20"/>
        <w:keepNext/>
        <w:keepLines/>
        <w:shd w:val="clear" w:color="auto" w:fill="auto"/>
        <w:spacing w:before="0" w:line="240" w:lineRule="auto"/>
        <w:rPr>
          <w:rFonts w:ascii="Times New Roman CYR" w:hAnsi="Times New Roman CYR" w:cs="Times New Roman CYR"/>
          <w:b w:val="0"/>
          <w:bCs w:val="0"/>
          <w:noProof w:val="0"/>
          <w:sz w:val="24"/>
          <w:szCs w:val="24"/>
          <w:shd w:val="clear" w:color="auto" w:fill="auto"/>
        </w:rPr>
      </w:pPr>
      <w:r w:rsidRPr="005653A3">
        <w:rPr>
          <w:rFonts w:ascii="Times New Roman CYR" w:hAnsi="Times New Roman CYR" w:cs="Times New Roman CYR"/>
          <w:b w:val="0"/>
          <w:bCs w:val="0"/>
          <w:noProof w:val="0"/>
          <w:sz w:val="24"/>
          <w:szCs w:val="24"/>
          <w:shd w:val="clear" w:color="auto" w:fill="auto"/>
        </w:rPr>
        <w:t>«Об утверждении порядка получения согласия собственника земельного участка (объекта имущественного комплекса), находящегося в муниципальной собственности муниципального образования Абинский район для проведения на его территории ярмарки, выставки – ярмарки»</w:t>
      </w:r>
    </w:p>
    <w:p w:rsidR="00F34FF0" w:rsidRDefault="00F34FF0" w:rsidP="00F34FF0">
      <w:pPr>
        <w:autoSpaceDE w:val="0"/>
        <w:autoSpaceDN w:val="0"/>
        <w:adjustRightInd w:val="0"/>
        <w:ind w:firstLine="900"/>
        <w:jc w:val="center"/>
        <w:rPr>
          <w:rFonts w:ascii="Times New Roman CYR" w:hAnsi="Times New Roman CYR" w:cs="Times New Roman CYR"/>
        </w:rPr>
      </w:pPr>
    </w:p>
    <w:p w:rsidR="00F34FF0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Кто вносит проект постановления: Управление муниципальной собственности администрации </w:t>
      </w:r>
    </w:p>
    <w:p w:rsidR="00F34FF0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муниципального образования Абинский район</w:t>
      </w:r>
    </w:p>
    <w:p w:rsidR="00F34FF0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  <w:r w:rsidRPr="00BE64AB">
        <w:rPr>
          <w:rFonts w:ascii="Times New Roman CYR" w:hAnsi="Times New Roman CYR" w:cs="Times New Roman CYR"/>
          <w:i/>
          <w:iCs/>
        </w:rPr>
        <w:t>Постановление разослать:</w:t>
      </w: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BE64AB">
        <w:rPr>
          <w:rFonts w:ascii="Times New Roman CYR" w:hAnsi="Times New Roman CYR" w:cs="Times New Roman CYR"/>
        </w:rPr>
        <w:t xml:space="preserve">1. Прокуратура                                                                 </w:t>
      </w:r>
      <w:r w:rsidR="005653A3">
        <w:rPr>
          <w:rFonts w:ascii="Times New Roman CYR" w:hAnsi="Times New Roman CYR" w:cs="Times New Roman CYR"/>
        </w:rPr>
        <w:t xml:space="preserve"> </w:t>
      </w:r>
      <w:r w:rsidRPr="00BE64AB">
        <w:rPr>
          <w:rFonts w:ascii="Times New Roman CYR" w:hAnsi="Times New Roman CYR" w:cs="Times New Roman CYR"/>
        </w:rPr>
        <w:t xml:space="preserve"> _____</w:t>
      </w:r>
      <w:r w:rsidRPr="00BE64AB">
        <w:rPr>
          <w:rFonts w:ascii="Times New Roman CYR" w:hAnsi="Times New Roman CYR" w:cs="Times New Roman CYR"/>
          <w:u w:val="single"/>
        </w:rPr>
        <w:t>1</w:t>
      </w:r>
      <w:r w:rsidRPr="00BE64AB">
        <w:rPr>
          <w:rFonts w:ascii="Times New Roman CYR" w:hAnsi="Times New Roman CYR" w:cs="Times New Roman CYR"/>
        </w:rPr>
        <w:t>____экз</w:t>
      </w:r>
      <w:r>
        <w:rPr>
          <w:rFonts w:ascii="Times New Roman CYR" w:hAnsi="Times New Roman CYR" w:cs="Times New Roman CYR"/>
        </w:rPr>
        <w:t>.</w:t>
      </w:r>
    </w:p>
    <w:p w:rsidR="00F34FF0" w:rsidRPr="00BE64AB" w:rsidRDefault="005653A3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</w:t>
      </w:r>
      <w:r w:rsidR="00F34FF0" w:rsidRPr="00BE64AB">
        <w:rPr>
          <w:rFonts w:ascii="Times New Roman CYR" w:hAnsi="Times New Roman CYR" w:cs="Times New Roman CYR"/>
        </w:rPr>
        <w:t xml:space="preserve">. Управление муниципальной собственности              </w:t>
      </w:r>
      <w:r>
        <w:rPr>
          <w:rFonts w:ascii="Times New Roman CYR" w:hAnsi="Times New Roman CYR" w:cs="Times New Roman CYR"/>
        </w:rPr>
        <w:t xml:space="preserve"> </w:t>
      </w:r>
      <w:r w:rsidR="00F34FF0" w:rsidRPr="00BE64AB">
        <w:rPr>
          <w:rFonts w:ascii="Times New Roman CYR" w:hAnsi="Times New Roman CYR" w:cs="Times New Roman CYR"/>
        </w:rPr>
        <w:t>_____</w:t>
      </w:r>
      <w:r w:rsidR="00F34FF0" w:rsidRPr="00BE64AB">
        <w:rPr>
          <w:rFonts w:ascii="Times New Roman CYR" w:hAnsi="Times New Roman CYR" w:cs="Times New Roman CYR"/>
          <w:u w:val="single"/>
        </w:rPr>
        <w:t>3</w:t>
      </w:r>
      <w:r w:rsidR="00F34FF0" w:rsidRPr="00BE64AB">
        <w:rPr>
          <w:rFonts w:ascii="Times New Roman CYR" w:hAnsi="Times New Roman CYR" w:cs="Times New Roman CYR"/>
        </w:rPr>
        <w:t>____ экз</w:t>
      </w:r>
      <w:r w:rsidR="00F34FF0">
        <w:rPr>
          <w:rFonts w:ascii="Times New Roman CYR" w:hAnsi="Times New Roman CYR" w:cs="Times New Roman CYR"/>
        </w:rPr>
        <w:t>.</w:t>
      </w:r>
    </w:p>
    <w:p w:rsidR="00F34FF0" w:rsidRPr="00BE64AB" w:rsidRDefault="005653A3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</w:t>
      </w:r>
      <w:r w:rsidR="00F34FF0" w:rsidRPr="00BE64AB">
        <w:rPr>
          <w:rFonts w:ascii="Times New Roman CYR" w:hAnsi="Times New Roman CYR" w:cs="Times New Roman CYR"/>
        </w:rPr>
        <w:t>. Правовое управление                                                     _____</w:t>
      </w:r>
      <w:r w:rsidR="00F34FF0" w:rsidRPr="00BE64AB">
        <w:rPr>
          <w:rFonts w:ascii="Times New Roman CYR" w:hAnsi="Times New Roman CYR" w:cs="Times New Roman CYR"/>
          <w:u w:val="single"/>
        </w:rPr>
        <w:t>1</w:t>
      </w:r>
      <w:r w:rsidR="00F34FF0" w:rsidRPr="00BE64AB">
        <w:rPr>
          <w:rFonts w:ascii="Times New Roman CYR" w:hAnsi="Times New Roman CYR" w:cs="Times New Roman CYR"/>
        </w:rPr>
        <w:t>____экз</w:t>
      </w:r>
      <w:r w:rsidR="00F34FF0">
        <w:rPr>
          <w:rFonts w:ascii="Times New Roman CYR" w:hAnsi="Times New Roman CYR" w:cs="Times New Roman CYR"/>
        </w:rPr>
        <w:t>.</w:t>
      </w:r>
    </w:p>
    <w:p w:rsidR="00F34FF0" w:rsidRPr="00BE64AB" w:rsidRDefault="005653A3" w:rsidP="00F34FF0">
      <w:pPr>
        <w:tabs>
          <w:tab w:val="left" w:pos="565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="00F34FF0" w:rsidRPr="00BE64AB">
        <w:rPr>
          <w:rFonts w:ascii="Times New Roman CYR" w:hAnsi="Times New Roman CYR" w:cs="Times New Roman CYR"/>
        </w:rPr>
        <w:t xml:space="preserve">. Отдел </w:t>
      </w:r>
      <w:r w:rsidR="001E6039">
        <w:rPr>
          <w:rFonts w:ascii="Times New Roman CYR" w:hAnsi="Times New Roman CYR" w:cs="Times New Roman CYR"/>
        </w:rPr>
        <w:t>торговли</w:t>
      </w:r>
      <w:r w:rsidR="00F34FF0" w:rsidRPr="00BE64AB">
        <w:rPr>
          <w:rFonts w:ascii="Times New Roman CYR" w:hAnsi="Times New Roman CYR" w:cs="Times New Roman CYR"/>
        </w:rPr>
        <w:tab/>
        <w:t>____</w:t>
      </w:r>
      <w:r w:rsidR="001E6039">
        <w:rPr>
          <w:rFonts w:ascii="Times New Roman CYR" w:hAnsi="Times New Roman CYR" w:cs="Times New Roman CYR"/>
        </w:rPr>
        <w:t>_1</w:t>
      </w:r>
      <w:r w:rsidR="00F34FF0" w:rsidRPr="00BE64AB">
        <w:rPr>
          <w:rFonts w:ascii="Times New Roman CYR" w:hAnsi="Times New Roman CYR" w:cs="Times New Roman CYR"/>
        </w:rPr>
        <w:t>____экз</w:t>
      </w:r>
      <w:r w:rsidR="00F34FF0">
        <w:rPr>
          <w:rFonts w:ascii="Times New Roman CYR" w:hAnsi="Times New Roman CYR" w:cs="Times New Roman CYR"/>
        </w:rPr>
        <w:t>.</w:t>
      </w: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BE64AB">
        <w:rPr>
          <w:rFonts w:ascii="Times New Roman CYR" w:hAnsi="Times New Roman CYR" w:cs="Times New Roman CYR"/>
        </w:rPr>
        <w:t>Всего: __________</w:t>
      </w:r>
      <w:r w:rsidR="005653A3">
        <w:rPr>
          <w:rFonts w:ascii="Times New Roman CYR" w:hAnsi="Times New Roman CYR" w:cs="Times New Roman CYR"/>
          <w:u w:val="single"/>
        </w:rPr>
        <w:t xml:space="preserve">6                      </w:t>
      </w:r>
      <w:r w:rsidRPr="00BE64AB">
        <w:rPr>
          <w:rFonts w:ascii="Times New Roman CYR" w:hAnsi="Times New Roman CYR" w:cs="Times New Roman CYR"/>
        </w:rPr>
        <w:t>экземпляров</w:t>
      </w: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F34FF0" w:rsidRPr="00BE64AB" w:rsidRDefault="00F34FF0" w:rsidP="00F34FF0">
      <w:pPr>
        <w:keepNext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BE64AB">
        <w:rPr>
          <w:rFonts w:ascii="Times New Roman CYR" w:hAnsi="Times New Roman CYR" w:cs="Times New Roman CYR"/>
        </w:rPr>
        <w:t>Отметка о постановке на контроль:_________________________________</w:t>
      </w: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  <w:r w:rsidRPr="00BE64AB">
        <w:rPr>
          <w:rFonts w:ascii="Times New Roman CYR" w:hAnsi="Times New Roman CYR" w:cs="Times New Roman CYR"/>
          <w:i/>
          <w:iCs/>
        </w:rPr>
        <w:t>_______________________________________________________________</w:t>
      </w: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F34FF0" w:rsidRDefault="005653A3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Н</w:t>
      </w:r>
      <w:r w:rsidR="00F34FF0">
        <w:rPr>
          <w:rFonts w:ascii="Times New Roman CYR" w:hAnsi="Times New Roman CYR" w:cs="Times New Roman CYR"/>
          <w:i/>
          <w:iCs/>
        </w:rPr>
        <w:t>ачальник</w:t>
      </w:r>
      <w:r>
        <w:rPr>
          <w:rFonts w:ascii="Times New Roman CYR" w:hAnsi="Times New Roman CYR" w:cs="Times New Roman CYR"/>
          <w:i/>
          <w:iCs/>
        </w:rPr>
        <w:t xml:space="preserve"> </w:t>
      </w:r>
      <w:r w:rsidR="00F34FF0" w:rsidRPr="00BE64AB">
        <w:rPr>
          <w:rFonts w:ascii="Times New Roman CYR" w:hAnsi="Times New Roman CYR" w:cs="Times New Roman CYR"/>
          <w:i/>
          <w:iCs/>
        </w:rPr>
        <w:t xml:space="preserve">отдела правового регулирования </w:t>
      </w: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  <w:r w:rsidRPr="00BE64AB">
        <w:rPr>
          <w:rFonts w:ascii="Times New Roman CYR" w:hAnsi="Times New Roman CYR" w:cs="Times New Roman CYR"/>
          <w:i/>
          <w:iCs/>
        </w:rPr>
        <w:t xml:space="preserve">земельных </w:t>
      </w:r>
      <w:r>
        <w:rPr>
          <w:rFonts w:ascii="Times New Roman CYR" w:hAnsi="Times New Roman CYR" w:cs="Times New Roman CYR"/>
          <w:i/>
          <w:iCs/>
        </w:rPr>
        <w:t xml:space="preserve">отношений    </w:t>
      </w:r>
      <w:r w:rsidRPr="00BE64AB">
        <w:rPr>
          <w:rFonts w:ascii="Times New Roman CYR" w:hAnsi="Times New Roman CYR" w:cs="Times New Roman CYR"/>
          <w:i/>
          <w:iCs/>
        </w:rPr>
        <w:t xml:space="preserve">_________________ </w:t>
      </w:r>
      <w:r w:rsidR="005653A3">
        <w:rPr>
          <w:rFonts w:ascii="Times New Roman CYR" w:hAnsi="Times New Roman CYR" w:cs="Times New Roman CYR"/>
          <w:i/>
          <w:iCs/>
        </w:rPr>
        <w:t>О.С. Величко</w:t>
      </w:r>
    </w:p>
    <w:p w:rsidR="00F34FF0" w:rsidRPr="00BE64AB" w:rsidRDefault="00F34FF0" w:rsidP="00F34FF0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  <w:r w:rsidRPr="00BE64AB">
        <w:rPr>
          <w:rFonts w:ascii="Times New Roman CYR" w:hAnsi="Times New Roman CYR" w:cs="Times New Roman CYR"/>
          <w:i/>
          <w:iCs/>
        </w:rPr>
        <w:t xml:space="preserve">                                </w:t>
      </w:r>
    </w:p>
    <w:p w:rsidR="00F34FF0" w:rsidRPr="00BE64AB" w:rsidRDefault="00F34FF0" w:rsidP="00F34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E64AB">
        <w:rPr>
          <w:rFonts w:ascii="Times New Roman CYR" w:hAnsi="Times New Roman CYR" w:cs="Times New Roman CYR"/>
          <w:i/>
          <w:iCs/>
        </w:rPr>
        <w:t xml:space="preserve">                                                                       «___» </w:t>
      </w:r>
      <w:r w:rsidR="005653A3">
        <w:rPr>
          <w:rFonts w:ascii="Times New Roman CYR" w:hAnsi="Times New Roman CYR" w:cs="Times New Roman CYR"/>
          <w:i/>
          <w:iCs/>
        </w:rPr>
        <w:t xml:space="preserve"> </w:t>
      </w:r>
      <w:r w:rsidRPr="00BE64AB">
        <w:rPr>
          <w:rFonts w:ascii="Times New Roman CYR" w:hAnsi="Times New Roman CYR" w:cs="Times New Roman CYR"/>
          <w:i/>
          <w:iCs/>
        </w:rPr>
        <w:t xml:space="preserve"> ____________   20</w:t>
      </w:r>
      <w:r w:rsidRPr="00D65986">
        <w:rPr>
          <w:rFonts w:ascii="Times New Roman CYR" w:hAnsi="Times New Roman CYR" w:cs="Times New Roman CYR"/>
          <w:i/>
          <w:iCs/>
        </w:rPr>
        <w:t>2</w:t>
      </w:r>
      <w:r w:rsidR="005653A3">
        <w:rPr>
          <w:rFonts w:ascii="Times New Roman CYR" w:hAnsi="Times New Roman CYR" w:cs="Times New Roman CYR"/>
          <w:i/>
          <w:iCs/>
        </w:rPr>
        <w:t>2</w:t>
      </w:r>
      <w:r w:rsidRPr="00BE64AB">
        <w:rPr>
          <w:rFonts w:ascii="Times New Roman CYR" w:hAnsi="Times New Roman CYR" w:cs="Times New Roman CYR"/>
          <w:i/>
          <w:iCs/>
        </w:rPr>
        <w:t xml:space="preserve"> г.</w:t>
      </w:r>
    </w:p>
    <w:p w:rsidR="00664E60" w:rsidRDefault="00664E60">
      <w:pPr>
        <w:rPr>
          <w:sz w:val="28"/>
          <w:szCs w:val="28"/>
          <w:lang w:eastAsia="ar-SA"/>
        </w:rPr>
      </w:pPr>
    </w:p>
    <w:sectPr w:rsidR="00664E60" w:rsidSect="00E45523">
      <w:headerReference w:type="default" r:id="rId7"/>
      <w:pgSz w:w="11906" w:h="16838"/>
      <w:pgMar w:top="1134" w:right="624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416" w:rsidRDefault="00017416">
      <w:r>
        <w:separator/>
      </w:r>
    </w:p>
  </w:endnote>
  <w:endnote w:type="continuationSeparator" w:id="0">
    <w:p w:rsidR="00017416" w:rsidRDefault="0001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416" w:rsidRDefault="00017416">
      <w:r>
        <w:separator/>
      </w:r>
    </w:p>
  </w:footnote>
  <w:footnote w:type="continuationSeparator" w:id="0">
    <w:p w:rsidR="00017416" w:rsidRDefault="0001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A3D" w:rsidRDefault="00F35A3D" w:rsidP="000E592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F5BC2"/>
    <w:multiLevelType w:val="hybridMultilevel"/>
    <w:tmpl w:val="5B88C976"/>
    <w:lvl w:ilvl="0" w:tplc="244E3D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78"/>
    <w:rsid w:val="00005E70"/>
    <w:rsid w:val="00016016"/>
    <w:rsid w:val="00017416"/>
    <w:rsid w:val="00061645"/>
    <w:rsid w:val="00064C8E"/>
    <w:rsid w:val="00065CE6"/>
    <w:rsid w:val="00065E71"/>
    <w:rsid w:val="00073355"/>
    <w:rsid w:val="00074807"/>
    <w:rsid w:val="00084FA3"/>
    <w:rsid w:val="000868A4"/>
    <w:rsid w:val="0009198D"/>
    <w:rsid w:val="00093732"/>
    <w:rsid w:val="00097013"/>
    <w:rsid w:val="000A0448"/>
    <w:rsid w:val="000A0927"/>
    <w:rsid w:val="000A6E22"/>
    <w:rsid w:val="000C0A64"/>
    <w:rsid w:val="000C11E6"/>
    <w:rsid w:val="000D5BFE"/>
    <w:rsid w:val="000E191A"/>
    <w:rsid w:val="000E4A07"/>
    <w:rsid w:val="000E4A3C"/>
    <w:rsid w:val="000E5929"/>
    <w:rsid w:val="000F2426"/>
    <w:rsid w:val="000F269B"/>
    <w:rsid w:val="000F2C13"/>
    <w:rsid w:val="00114758"/>
    <w:rsid w:val="00121484"/>
    <w:rsid w:val="00123E15"/>
    <w:rsid w:val="001240D7"/>
    <w:rsid w:val="0012490F"/>
    <w:rsid w:val="00154AB1"/>
    <w:rsid w:val="00157EC3"/>
    <w:rsid w:val="0016322A"/>
    <w:rsid w:val="00164F51"/>
    <w:rsid w:val="00165E50"/>
    <w:rsid w:val="001725B7"/>
    <w:rsid w:val="001756BC"/>
    <w:rsid w:val="001761CF"/>
    <w:rsid w:val="00190186"/>
    <w:rsid w:val="001904D2"/>
    <w:rsid w:val="001A1035"/>
    <w:rsid w:val="001A46E3"/>
    <w:rsid w:val="001B4F31"/>
    <w:rsid w:val="001B6119"/>
    <w:rsid w:val="001C5323"/>
    <w:rsid w:val="001D3417"/>
    <w:rsid w:val="001D68AE"/>
    <w:rsid w:val="001E6039"/>
    <w:rsid w:val="001F4FDD"/>
    <w:rsid w:val="001F60E0"/>
    <w:rsid w:val="00205067"/>
    <w:rsid w:val="0020699C"/>
    <w:rsid w:val="00206D9F"/>
    <w:rsid w:val="00210223"/>
    <w:rsid w:val="00217963"/>
    <w:rsid w:val="0022697F"/>
    <w:rsid w:val="00232F8F"/>
    <w:rsid w:val="002546E0"/>
    <w:rsid w:val="00256695"/>
    <w:rsid w:val="00261D83"/>
    <w:rsid w:val="002644F3"/>
    <w:rsid w:val="00266B22"/>
    <w:rsid w:val="0027089B"/>
    <w:rsid w:val="0027724F"/>
    <w:rsid w:val="00281C94"/>
    <w:rsid w:val="00282E3B"/>
    <w:rsid w:val="0029015D"/>
    <w:rsid w:val="0029232D"/>
    <w:rsid w:val="00296A1A"/>
    <w:rsid w:val="0029722C"/>
    <w:rsid w:val="002A391D"/>
    <w:rsid w:val="002A57C4"/>
    <w:rsid w:val="002C16EB"/>
    <w:rsid w:val="002C1812"/>
    <w:rsid w:val="002C3722"/>
    <w:rsid w:val="002C3C30"/>
    <w:rsid w:val="002D23A1"/>
    <w:rsid w:val="002E14D9"/>
    <w:rsid w:val="002E41EC"/>
    <w:rsid w:val="002E59AD"/>
    <w:rsid w:val="003004D1"/>
    <w:rsid w:val="003027B6"/>
    <w:rsid w:val="003050E9"/>
    <w:rsid w:val="0030723A"/>
    <w:rsid w:val="00310D1A"/>
    <w:rsid w:val="0031359E"/>
    <w:rsid w:val="00313A4B"/>
    <w:rsid w:val="00317E6D"/>
    <w:rsid w:val="003210A1"/>
    <w:rsid w:val="003270F7"/>
    <w:rsid w:val="00335A18"/>
    <w:rsid w:val="00341B33"/>
    <w:rsid w:val="00341BD1"/>
    <w:rsid w:val="00347FBA"/>
    <w:rsid w:val="00362CAD"/>
    <w:rsid w:val="003709BF"/>
    <w:rsid w:val="0037749C"/>
    <w:rsid w:val="0038534E"/>
    <w:rsid w:val="003A0024"/>
    <w:rsid w:val="003B3CCA"/>
    <w:rsid w:val="003D7612"/>
    <w:rsid w:val="003E068B"/>
    <w:rsid w:val="003E625D"/>
    <w:rsid w:val="003F0AE4"/>
    <w:rsid w:val="003F3A0E"/>
    <w:rsid w:val="003F7B4C"/>
    <w:rsid w:val="00436CB5"/>
    <w:rsid w:val="00444758"/>
    <w:rsid w:val="00455D09"/>
    <w:rsid w:val="00460A64"/>
    <w:rsid w:val="00464124"/>
    <w:rsid w:val="00464E84"/>
    <w:rsid w:val="00467188"/>
    <w:rsid w:val="00477F0E"/>
    <w:rsid w:val="00480880"/>
    <w:rsid w:val="00482B01"/>
    <w:rsid w:val="0049111E"/>
    <w:rsid w:val="0049567A"/>
    <w:rsid w:val="004A0457"/>
    <w:rsid w:val="004A1D22"/>
    <w:rsid w:val="004A6084"/>
    <w:rsid w:val="004B59D4"/>
    <w:rsid w:val="004C2BF0"/>
    <w:rsid w:val="004C5B90"/>
    <w:rsid w:val="004E30AF"/>
    <w:rsid w:val="004E6473"/>
    <w:rsid w:val="004F4AAE"/>
    <w:rsid w:val="004F77C4"/>
    <w:rsid w:val="00503FFB"/>
    <w:rsid w:val="005228CD"/>
    <w:rsid w:val="005228DC"/>
    <w:rsid w:val="00525730"/>
    <w:rsid w:val="00530ED0"/>
    <w:rsid w:val="00535240"/>
    <w:rsid w:val="00551F50"/>
    <w:rsid w:val="0055336E"/>
    <w:rsid w:val="005653A3"/>
    <w:rsid w:val="005675E6"/>
    <w:rsid w:val="005718D5"/>
    <w:rsid w:val="00585CDE"/>
    <w:rsid w:val="005A6823"/>
    <w:rsid w:val="005B3940"/>
    <w:rsid w:val="005D15BE"/>
    <w:rsid w:val="005D21CC"/>
    <w:rsid w:val="005D474E"/>
    <w:rsid w:val="005E0DF2"/>
    <w:rsid w:val="005E423F"/>
    <w:rsid w:val="005E55F4"/>
    <w:rsid w:val="005E5ED8"/>
    <w:rsid w:val="005F5C30"/>
    <w:rsid w:val="005F7BB1"/>
    <w:rsid w:val="00610E84"/>
    <w:rsid w:val="006113E6"/>
    <w:rsid w:val="00614A83"/>
    <w:rsid w:val="0061710A"/>
    <w:rsid w:val="00617A5B"/>
    <w:rsid w:val="0062617E"/>
    <w:rsid w:val="0063033A"/>
    <w:rsid w:val="006336A8"/>
    <w:rsid w:val="00637228"/>
    <w:rsid w:val="00644888"/>
    <w:rsid w:val="00647767"/>
    <w:rsid w:val="00654CF6"/>
    <w:rsid w:val="006555FD"/>
    <w:rsid w:val="006618E5"/>
    <w:rsid w:val="006624BB"/>
    <w:rsid w:val="00664E60"/>
    <w:rsid w:val="00667983"/>
    <w:rsid w:val="00676843"/>
    <w:rsid w:val="00685C38"/>
    <w:rsid w:val="00693609"/>
    <w:rsid w:val="006A42B0"/>
    <w:rsid w:val="006C3ABD"/>
    <w:rsid w:val="006D68FC"/>
    <w:rsid w:val="006E19F4"/>
    <w:rsid w:val="006E6845"/>
    <w:rsid w:val="00703D9A"/>
    <w:rsid w:val="00707E19"/>
    <w:rsid w:val="00714F2B"/>
    <w:rsid w:val="00730A00"/>
    <w:rsid w:val="00736421"/>
    <w:rsid w:val="007374A8"/>
    <w:rsid w:val="0074559D"/>
    <w:rsid w:val="00746885"/>
    <w:rsid w:val="00753C24"/>
    <w:rsid w:val="0076548C"/>
    <w:rsid w:val="007865CC"/>
    <w:rsid w:val="00797B1E"/>
    <w:rsid w:val="007A0F87"/>
    <w:rsid w:val="007A696A"/>
    <w:rsid w:val="007B3124"/>
    <w:rsid w:val="007B317A"/>
    <w:rsid w:val="007C3204"/>
    <w:rsid w:val="007D4E20"/>
    <w:rsid w:val="007E74EF"/>
    <w:rsid w:val="007F4FFB"/>
    <w:rsid w:val="00801C48"/>
    <w:rsid w:val="008052C7"/>
    <w:rsid w:val="00821A21"/>
    <w:rsid w:val="00836F84"/>
    <w:rsid w:val="00851A63"/>
    <w:rsid w:val="00851F09"/>
    <w:rsid w:val="008523E2"/>
    <w:rsid w:val="0085761C"/>
    <w:rsid w:val="008635B1"/>
    <w:rsid w:val="00877723"/>
    <w:rsid w:val="00893EB0"/>
    <w:rsid w:val="00896597"/>
    <w:rsid w:val="00896889"/>
    <w:rsid w:val="008A1F64"/>
    <w:rsid w:val="008A2DF0"/>
    <w:rsid w:val="008B34B9"/>
    <w:rsid w:val="008B5AC4"/>
    <w:rsid w:val="008D2B11"/>
    <w:rsid w:val="008D4165"/>
    <w:rsid w:val="008D5F64"/>
    <w:rsid w:val="008E1F4D"/>
    <w:rsid w:val="008E7B6C"/>
    <w:rsid w:val="008F0112"/>
    <w:rsid w:val="008F4A08"/>
    <w:rsid w:val="008F6C77"/>
    <w:rsid w:val="00904BB2"/>
    <w:rsid w:val="009077C2"/>
    <w:rsid w:val="00915043"/>
    <w:rsid w:val="00921C51"/>
    <w:rsid w:val="009311E9"/>
    <w:rsid w:val="00946809"/>
    <w:rsid w:val="00963017"/>
    <w:rsid w:val="00970F6C"/>
    <w:rsid w:val="00993CA5"/>
    <w:rsid w:val="00993F5A"/>
    <w:rsid w:val="00994750"/>
    <w:rsid w:val="009A7396"/>
    <w:rsid w:val="009C76E5"/>
    <w:rsid w:val="009D26B9"/>
    <w:rsid w:val="009D5B48"/>
    <w:rsid w:val="009D7A2A"/>
    <w:rsid w:val="009E2258"/>
    <w:rsid w:val="009E7988"/>
    <w:rsid w:val="00A055CE"/>
    <w:rsid w:val="00A10CC5"/>
    <w:rsid w:val="00A16BC6"/>
    <w:rsid w:val="00A22993"/>
    <w:rsid w:val="00A35B8C"/>
    <w:rsid w:val="00A378F9"/>
    <w:rsid w:val="00A40AA9"/>
    <w:rsid w:val="00A41314"/>
    <w:rsid w:val="00A423BC"/>
    <w:rsid w:val="00A44B53"/>
    <w:rsid w:val="00A51E29"/>
    <w:rsid w:val="00A561FA"/>
    <w:rsid w:val="00A760F3"/>
    <w:rsid w:val="00A80B5E"/>
    <w:rsid w:val="00A84644"/>
    <w:rsid w:val="00A907E0"/>
    <w:rsid w:val="00A9389F"/>
    <w:rsid w:val="00AA3876"/>
    <w:rsid w:val="00AA6130"/>
    <w:rsid w:val="00AB1EB9"/>
    <w:rsid w:val="00AB6E1A"/>
    <w:rsid w:val="00AC1F78"/>
    <w:rsid w:val="00AD0078"/>
    <w:rsid w:val="00AD3960"/>
    <w:rsid w:val="00AD7579"/>
    <w:rsid w:val="00AE2F5B"/>
    <w:rsid w:val="00AE3159"/>
    <w:rsid w:val="00B07063"/>
    <w:rsid w:val="00B10CC5"/>
    <w:rsid w:val="00B2394E"/>
    <w:rsid w:val="00B403AE"/>
    <w:rsid w:val="00B52580"/>
    <w:rsid w:val="00B55F00"/>
    <w:rsid w:val="00B75A54"/>
    <w:rsid w:val="00B844A6"/>
    <w:rsid w:val="00B913D0"/>
    <w:rsid w:val="00B91493"/>
    <w:rsid w:val="00B94EF8"/>
    <w:rsid w:val="00B95C7D"/>
    <w:rsid w:val="00B97A35"/>
    <w:rsid w:val="00BA78D9"/>
    <w:rsid w:val="00BB0C4C"/>
    <w:rsid w:val="00BB319B"/>
    <w:rsid w:val="00BB358E"/>
    <w:rsid w:val="00BC329D"/>
    <w:rsid w:val="00BC3E9A"/>
    <w:rsid w:val="00BC6646"/>
    <w:rsid w:val="00BD3518"/>
    <w:rsid w:val="00C20A75"/>
    <w:rsid w:val="00C2218B"/>
    <w:rsid w:val="00C324DA"/>
    <w:rsid w:val="00C37058"/>
    <w:rsid w:val="00C46B1F"/>
    <w:rsid w:val="00C507E9"/>
    <w:rsid w:val="00C50994"/>
    <w:rsid w:val="00C50AE0"/>
    <w:rsid w:val="00C532AA"/>
    <w:rsid w:val="00C61A32"/>
    <w:rsid w:val="00C80C01"/>
    <w:rsid w:val="00C81762"/>
    <w:rsid w:val="00C8503D"/>
    <w:rsid w:val="00C85491"/>
    <w:rsid w:val="00CA5B75"/>
    <w:rsid w:val="00CA67AF"/>
    <w:rsid w:val="00CB2DEF"/>
    <w:rsid w:val="00CC4D5E"/>
    <w:rsid w:val="00CC7FAE"/>
    <w:rsid w:val="00CE11FD"/>
    <w:rsid w:val="00CE41CF"/>
    <w:rsid w:val="00CE5B6D"/>
    <w:rsid w:val="00CF03A1"/>
    <w:rsid w:val="00D10E86"/>
    <w:rsid w:val="00D142FD"/>
    <w:rsid w:val="00D17BDA"/>
    <w:rsid w:val="00D3086C"/>
    <w:rsid w:val="00D30978"/>
    <w:rsid w:val="00D42109"/>
    <w:rsid w:val="00D45ADE"/>
    <w:rsid w:val="00D4770B"/>
    <w:rsid w:val="00D47D77"/>
    <w:rsid w:val="00D5661A"/>
    <w:rsid w:val="00D63E3A"/>
    <w:rsid w:val="00D771D0"/>
    <w:rsid w:val="00D81DC9"/>
    <w:rsid w:val="00D93800"/>
    <w:rsid w:val="00DA2BBF"/>
    <w:rsid w:val="00DB38E8"/>
    <w:rsid w:val="00DB7AF4"/>
    <w:rsid w:val="00DC68DA"/>
    <w:rsid w:val="00DD612B"/>
    <w:rsid w:val="00DE0B5B"/>
    <w:rsid w:val="00DE4791"/>
    <w:rsid w:val="00DE5158"/>
    <w:rsid w:val="00DE5240"/>
    <w:rsid w:val="00DF0350"/>
    <w:rsid w:val="00DF2E9B"/>
    <w:rsid w:val="00DF318D"/>
    <w:rsid w:val="00DF796C"/>
    <w:rsid w:val="00E160DF"/>
    <w:rsid w:val="00E16FD7"/>
    <w:rsid w:val="00E27E83"/>
    <w:rsid w:val="00E3128F"/>
    <w:rsid w:val="00E45523"/>
    <w:rsid w:val="00E70816"/>
    <w:rsid w:val="00E7162A"/>
    <w:rsid w:val="00E96A61"/>
    <w:rsid w:val="00EA1306"/>
    <w:rsid w:val="00EA2878"/>
    <w:rsid w:val="00EA7C3C"/>
    <w:rsid w:val="00EB51D3"/>
    <w:rsid w:val="00ED6F29"/>
    <w:rsid w:val="00EE21FC"/>
    <w:rsid w:val="00EE4257"/>
    <w:rsid w:val="00EF1DDB"/>
    <w:rsid w:val="00EF60CC"/>
    <w:rsid w:val="00F17753"/>
    <w:rsid w:val="00F21644"/>
    <w:rsid w:val="00F24256"/>
    <w:rsid w:val="00F259BE"/>
    <w:rsid w:val="00F34FF0"/>
    <w:rsid w:val="00F35459"/>
    <w:rsid w:val="00F35A3D"/>
    <w:rsid w:val="00F3659F"/>
    <w:rsid w:val="00F4282F"/>
    <w:rsid w:val="00F90A13"/>
    <w:rsid w:val="00F92F5B"/>
    <w:rsid w:val="00F942D1"/>
    <w:rsid w:val="00F966E6"/>
    <w:rsid w:val="00F978CF"/>
    <w:rsid w:val="00F97EFE"/>
    <w:rsid w:val="00FB3720"/>
    <w:rsid w:val="00FE07C4"/>
    <w:rsid w:val="00FF1C7B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6C9ED"/>
  <w15:docId w15:val="{B00CEAE6-21F9-4B86-8247-FBCD459B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C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287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336A8"/>
    <w:rPr>
      <w:rFonts w:ascii="Cambria" w:hAnsi="Cambria" w:cs="Cambria"/>
      <w:b/>
      <w:bCs/>
      <w:kern w:val="32"/>
      <w:sz w:val="32"/>
      <w:szCs w:val="32"/>
    </w:rPr>
  </w:style>
  <w:style w:type="paragraph" w:customStyle="1" w:styleId="11">
    <w:name w:val="1"/>
    <w:basedOn w:val="a"/>
    <w:uiPriority w:val="99"/>
    <w:rsid w:val="00EA2878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paragraph" w:styleId="a3">
    <w:name w:val="Body Text Indent"/>
    <w:basedOn w:val="a"/>
    <w:link w:val="a4"/>
    <w:uiPriority w:val="99"/>
    <w:rsid w:val="00EA2878"/>
    <w:pPr>
      <w:ind w:left="72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53C24"/>
    <w:rPr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EA2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336A8"/>
    <w:rPr>
      <w:sz w:val="24"/>
      <w:szCs w:val="24"/>
    </w:rPr>
  </w:style>
  <w:style w:type="paragraph" w:styleId="a7">
    <w:name w:val="Title"/>
    <w:basedOn w:val="a"/>
    <w:link w:val="a8"/>
    <w:uiPriority w:val="99"/>
    <w:qFormat/>
    <w:rsid w:val="00EA2878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locked/>
    <w:rsid w:val="006336A8"/>
    <w:rPr>
      <w:rFonts w:ascii="Cambria" w:hAnsi="Cambria" w:cs="Cambria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rsid w:val="00EA28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336A8"/>
    <w:rPr>
      <w:sz w:val="24"/>
      <w:szCs w:val="24"/>
    </w:rPr>
  </w:style>
  <w:style w:type="character" w:styleId="ab">
    <w:name w:val="page number"/>
    <w:basedOn w:val="a0"/>
    <w:uiPriority w:val="99"/>
    <w:rsid w:val="00EA2878"/>
  </w:style>
  <w:style w:type="paragraph" w:styleId="ac">
    <w:name w:val="Balloon Text"/>
    <w:basedOn w:val="a"/>
    <w:link w:val="ad"/>
    <w:uiPriority w:val="99"/>
    <w:semiHidden/>
    <w:rsid w:val="001D34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36A8"/>
    <w:rPr>
      <w:sz w:val="2"/>
      <w:szCs w:val="2"/>
    </w:rPr>
  </w:style>
  <w:style w:type="paragraph" w:customStyle="1" w:styleId="ConsPlusNormal">
    <w:name w:val="ConsPlusNormal"/>
    <w:link w:val="ConsPlusNormal0"/>
    <w:uiPriority w:val="99"/>
    <w:rsid w:val="00DE524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e">
    <w:name w:val="Strong"/>
    <w:basedOn w:val="a0"/>
    <w:uiPriority w:val="99"/>
    <w:qFormat/>
    <w:rsid w:val="00B52580"/>
    <w:rPr>
      <w:b/>
      <w:bCs/>
    </w:rPr>
  </w:style>
  <w:style w:type="character" w:styleId="af">
    <w:name w:val="Hyperlink"/>
    <w:basedOn w:val="a0"/>
    <w:uiPriority w:val="99"/>
    <w:rsid w:val="001761CF"/>
    <w:rPr>
      <w:color w:val="0000FF"/>
      <w:u w:val="single"/>
    </w:rPr>
  </w:style>
  <w:style w:type="paragraph" w:styleId="af0">
    <w:name w:val="List Paragraph"/>
    <w:basedOn w:val="a"/>
    <w:uiPriority w:val="99"/>
    <w:qFormat/>
    <w:rsid w:val="00535240"/>
    <w:pPr>
      <w:ind w:left="720"/>
    </w:pPr>
  </w:style>
  <w:style w:type="character" w:customStyle="1" w:styleId="2">
    <w:name w:val="Заголовок №2_"/>
    <w:basedOn w:val="a0"/>
    <w:link w:val="20"/>
    <w:uiPriority w:val="99"/>
    <w:locked/>
    <w:rsid w:val="00667983"/>
    <w:rPr>
      <w:b/>
      <w:bCs/>
      <w:sz w:val="34"/>
      <w:szCs w:val="34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7983"/>
    <w:pPr>
      <w:widowControl w:val="0"/>
      <w:shd w:val="clear" w:color="auto" w:fill="FFFFFF"/>
      <w:spacing w:before="360" w:line="240" w:lineRule="atLeast"/>
      <w:jc w:val="center"/>
      <w:outlineLvl w:val="1"/>
    </w:pPr>
    <w:rPr>
      <w:b/>
      <w:bCs/>
      <w:noProof/>
      <w:sz w:val="34"/>
      <w:szCs w:val="34"/>
      <w:shd w:val="clear" w:color="auto" w:fill="FFFFFF"/>
    </w:rPr>
  </w:style>
  <w:style w:type="paragraph" w:styleId="af1">
    <w:name w:val="No Spacing"/>
    <w:link w:val="af2"/>
    <w:uiPriority w:val="99"/>
    <w:qFormat/>
    <w:rsid w:val="00667983"/>
    <w:rPr>
      <w:rFonts w:ascii="Calibri" w:hAnsi="Calibri"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378F9"/>
    <w:rPr>
      <w:rFonts w:ascii="Arial" w:hAnsi="Arial" w:cs="Arial"/>
      <w:sz w:val="20"/>
      <w:szCs w:val="20"/>
    </w:rPr>
  </w:style>
  <w:style w:type="paragraph" w:customStyle="1" w:styleId="12">
    <w:name w:val="Заголовок1"/>
    <w:basedOn w:val="a"/>
    <w:next w:val="a5"/>
    <w:uiPriority w:val="99"/>
    <w:rsid w:val="00A378F9"/>
    <w:pPr>
      <w:keepNext/>
      <w:suppressAutoHyphens/>
      <w:spacing w:before="240" w:after="120"/>
    </w:pPr>
    <w:rPr>
      <w:rFonts w:ascii="Arial" w:hAnsi="Arial" w:cs="Arial"/>
      <w:b/>
      <w:bCs/>
      <w:sz w:val="22"/>
      <w:szCs w:val="22"/>
      <w:lang w:eastAsia="ar-SA"/>
    </w:rPr>
  </w:style>
  <w:style w:type="character" w:customStyle="1" w:styleId="af2">
    <w:name w:val="Без интервала Знак"/>
    <w:link w:val="af1"/>
    <w:uiPriority w:val="99"/>
    <w:locked/>
    <w:rsid w:val="00A378F9"/>
    <w:rPr>
      <w:rFonts w:ascii="Calibri" w:hAnsi="Calibri" w:cs="Calibri"/>
      <w:lang w:eastAsia="en-US"/>
    </w:rPr>
  </w:style>
  <w:style w:type="paragraph" w:styleId="af3">
    <w:name w:val="footer"/>
    <w:basedOn w:val="a"/>
    <w:link w:val="af4"/>
    <w:uiPriority w:val="99"/>
    <w:unhideWhenUsed/>
    <w:rsid w:val="009D5B4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D5B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37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внесение изменения в постановление администрации Кропоткинского городского поселения  Кавказского района от 28 октября 2009 года № 1222 «Об утверждении норматива стоимости 1 квадратного метра</vt:lpstr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внесение изменения в постановление администрации Кропоткинского городского поселения  Кавказского района от 28 октября 2009 года № 1222 «Об утверждении норматива стоимости 1 квадратного метра</dc:title>
  <dc:subject/>
  <dc:creator>1</dc:creator>
  <cp:keywords/>
  <dc:description/>
  <cp:lastModifiedBy>User</cp:lastModifiedBy>
  <cp:revision>7</cp:revision>
  <cp:lastPrinted>2022-05-24T07:30:00Z</cp:lastPrinted>
  <dcterms:created xsi:type="dcterms:W3CDTF">2022-05-24T06:45:00Z</dcterms:created>
  <dcterms:modified xsi:type="dcterms:W3CDTF">2022-06-24T06:50:00Z</dcterms:modified>
</cp:coreProperties>
</file>